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C5FC" w14:textId="77777777" w:rsidR="008F0420" w:rsidRDefault="003F1B2C" w:rsidP="008F0420">
      <w:pPr>
        <w:jc w:val="center"/>
        <w:rPr>
          <w:b/>
          <w:sz w:val="32"/>
        </w:rPr>
      </w:pPr>
      <w:r>
        <w:rPr>
          <w:b/>
          <w:sz w:val="32"/>
        </w:rPr>
        <w:t>Treči</w:t>
      </w:r>
      <w:r w:rsidR="00C420B1">
        <w:rPr>
          <w:b/>
          <w:sz w:val="32"/>
        </w:rPr>
        <w:t xml:space="preserve">ojo </w:t>
      </w:r>
      <w:r w:rsidR="008F0420" w:rsidRPr="008F0420">
        <w:rPr>
          <w:b/>
          <w:sz w:val="32"/>
        </w:rPr>
        <w:t xml:space="preserve">Tarptautinio Onos Zabielaitės-Karvelienės </w:t>
      </w:r>
    </w:p>
    <w:p w14:paraId="25DC1BCE" w14:textId="77777777" w:rsidR="008F0420" w:rsidRPr="008F0420" w:rsidRDefault="008F0420" w:rsidP="008F0420">
      <w:pPr>
        <w:jc w:val="center"/>
        <w:rPr>
          <w:b/>
          <w:sz w:val="32"/>
        </w:rPr>
      </w:pPr>
      <w:r w:rsidRPr="008F0420">
        <w:rPr>
          <w:b/>
          <w:sz w:val="32"/>
        </w:rPr>
        <w:t>jaunųjų vokalistų konkurso</w:t>
      </w:r>
    </w:p>
    <w:p w14:paraId="08237DB7" w14:textId="77777777" w:rsidR="008F0420" w:rsidRPr="008F0420" w:rsidRDefault="008F0420" w:rsidP="008F0420">
      <w:pPr>
        <w:jc w:val="center"/>
        <w:rPr>
          <w:b/>
          <w:sz w:val="32"/>
        </w:rPr>
      </w:pPr>
      <w:r w:rsidRPr="008F0420">
        <w:rPr>
          <w:b/>
          <w:sz w:val="32"/>
        </w:rPr>
        <w:t>DALYVIO ANKETA</w:t>
      </w:r>
    </w:p>
    <w:p w14:paraId="549A7AB8" w14:textId="77777777" w:rsidR="008F0420" w:rsidRPr="008F0420" w:rsidRDefault="008F0420" w:rsidP="008F0420">
      <w:pPr>
        <w:spacing w:after="240"/>
        <w:rPr>
          <w:sz w:val="28"/>
        </w:rPr>
      </w:pPr>
    </w:p>
    <w:p w14:paraId="4562C93F" w14:textId="77777777" w:rsidR="007E03AE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 xml:space="preserve">1. </w:t>
      </w:r>
      <w:r w:rsidR="00834BD3">
        <w:rPr>
          <w:sz w:val="28"/>
        </w:rPr>
        <w:t>V</w:t>
      </w:r>
      <w:r w:rsidRPr="008F0420">
        <w:rPr>
          <w:sz w:val="28"/>
        </w:rPr>
        <w:t>ardas, pavardė</w:t>
      </w:r>
    </w:p>
    <w:p w14:paraId="79CF5F02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2. Gimimo data</w:t>
      </w:r>
    </w:p>
    <w:p w14:paraId="237CC9DD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3. Pilietybė</w:t>
      </w:r>
    </w:p>
    <w:p w14:paraId="0558D9C3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4. Studijų vieta (institucija, kursas)</w:t>
      </w:r>
    </w:p>
    <w:p w14:paraId="3CA6C357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5. Studijų vadovas (-ė)</w:t>
      </w:r>
    </w:p>
    <w:p w14:paraId="64A0AE9B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6. Koncertmeisteris (-ė)</w:t>
      </w:r>
    </w:p>
    <w:p w14:paraId="03574D86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7. Kūriniai:</w:t>
      </w:r>
    </w:p>
    <w:p w14:paraId="4745BFA8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ab/>
        <w:t>1.</w:t>
      </w:r>
    </w:p>
    <w:p w14:paraId="59D66FCA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ab/>
        <w:t>2.</w:t>
      </w:r>
    </w:p>
    <w:p w14:paraId="128B7778" w14:textId="77777777" w:rsidR="008F0420" w:rsidRP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ab/>
        <w:t>3.</w:t>
      </w:r>
    </w:p>
    <w:p w14:paraId="0B72FD54" w14:textId="77777777" w:rsidR="008F0420" w:rsidRDefault="008F0420" w:rsidP="00834BD3">
      <w:pPr>
        <w:spacing w:after="240"/>
        <w:ind w:firstLine="709"/>
        <w:rPr>
          <w:sz w:val="28"/>
        </w:rPr>
      </w:pPr>
      <w:r w:rsidRPr="008F0420">
        <w:rPr>
          <w:sz w:val="28"/>
        </w:rPr>
        <w:t>8. Kontaktinė informacija (tel., el. p.)</w:t>
      </w:r>
    </w:p>
    <w:p w14:paraId="556D44F9" w14:textId="77777777" w:rsidR="00360AD3" w:rsidRDefault="00360AD3" w:rsidP="00834BD3">
      <w:pPr>
        <w:spacing w:after="240"/>
        <w:ind w:firstLine="709"/>
        <w:rPr>
          <w:sz w:val="28"/>
        </w:rPr>
      </w:pPr>
    </w:p>
    <w:p w14:paraId="5BFBECE8" w14:textId="77777777" w:rsidR="00360AD3" w:rsidRPr="008F0420" w:rsidRDefault="00360AD3" w:rsidP="00834BD3">
      <w:pPr>
        <w:spacing w:after="240"/>
        <w:ind w:firstLine="709"/>
        <w:rPr>
          <w:sz w:val="28"/>
        </w:rPr>
      </w:pPr>
      <w:r>
        <w:rPr>
          <w:sz w:val="28"/>
        </w:rPr>
        <w:t>Priedas – Konkurso dalyvio portretinė nuotrauka</w:t>
      </w:r>
    </w:p>
    <w:p w14:paraId="6ABC620F" w14:textId="77777777" w:rsidR="008F0420" w:rsidRDefault="008F0420"/>
    <w:sectPr w:rsidR="008F0420" w:rsidSect="008F04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CC"/>
    <w:rsid w:val="00360AD3"/>
    <w:rsid w:val="003F1B2C"/>
    <w:rsid w:val="00436106"/>
    <w:rsid w:val="00740C2C"/>
    <w:rsid w:val="007E03AE"/>
    <w:rsid w:val="008116CC"/>
    <w:rsid w:val="00834BD3"/>
    <w:rsid w:val="008C7E26"/>
    <w:rsid w:val="008F0420"/>
    <w:rsid w:val="00C21266"/>
    <w:rsid w:val="00C420B1"/>
    <w:rsid w:val="00D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8820"/>
  <w15:docId w15:val="{13705121-C795-44EC-9B0E-D6244B13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Y700</dc:creator>
  <cp:keywords/>
  <dc:description/>
  <cp:lastModifiedBy>Greta Stasytienė</cp:lastModifiedBy>
  <cp:revision>2</cp:revision>
  <dcterms:created xsi:type="dcterms:W3CDTF">2025-11-24T14:50:00Z</dcterms:created>
  <dcterms:modified xsi:type="dcterms:W3CDTF">2025-11-24T14:50:00Z</dcterms:modified>
</cp:coreProperties>
</file>