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DF42" w14:textId="77777777" w:rsidR="009F0484" w:rsidRPr="00D704EB" w:rsidRDefault="00000000" w:rsidP="00D704EB">
      <w:pPr>
        <w:pStyle w:val="prastasiniatinklio"/>
        <w:spacing w:before="0" w:beforeAutospacing="0" w:after="0" w:afterAutospacing="0"/>
        <w:jc w:val="center"/>
        <w:rPr>
          <w:lang w:val="en-US"/>
        </w:rPr>
      </w:pPr>
      <w:r w:rsidRPr="00D704EB">
        <w:rPr>
          <w:b/>
          <w:bCs/>
          <w:lang w:val="en-US"/>
        </w:rPr>
        <w:t>FULL TIME SECOND-CYCLE STUDIES</w:t>
      </w:r>
      <w:r w:rsidRPr="00D704EB">
        <w:rPr>
          <w:lang w:val="en-US"/>
        </w:rPr>
        <w:t xml:space="preserve"> </w:t>
      </w:r>
      <w:r w:rsidRPr="00D704EB">
        <w:rPr>
          <w:lang w:val="en-US"/>
        </w:rPr>
        <w:br/>
      </w:r>
      <w:r w:rsidRPr="00D704EB">
        <w:rPr>
          <w:b/>
          <w:bCs/>
          <w:lang w:val="en-US"/>
        </w:rPr>
        <w:t>2026 SPRING SEMESTER TIME-TABLE PROGRAMMES AND COURSES</w:t>
      </w:r>
      <w:r w:rsidRPr="00D704EB">
        <w:rPr>
          <w:lang w:val="en-US"/>
        </w:rPr>
        <w:t xml:space="preserve"> </w:t>
      </w:r>
    </w:p>
    <w:p w14:paraId="1DA44998" w14:textId="77777777" w:rsidR="0079091F" w:rsidRPr="00D704EB" w:rsidRDefault="0079091F" w:rsidP="00D70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70C0"/>
          <w:lang w:val="en-US"/>
        </w:rPr>
      </w:pPr>
      <w:r w:rsidRPr="00D704EB">
        <w:rPr>
          <w:rFonts w:eastAsia="Times New Roman"/>
          <w:color w:val="0070C0"/>
          <w:lang w:val="en-US"/>
        </w:rPr>
        <w:t>(Before enrolling in learning subjects)</w:t>
      </w:r>
    </w:p>
    <w:p w14:paraId="435C9B01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Economics and Management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993"/>
        <w:gridCol w:w="2126"/>
        <w:gridCol w:w="1842"/>
        <w:gridCol w:w="1395"/>
        <w:gridCol w:w="1261"/>
        <w:gridCol w:w="1382"/>
        <w:gridCol w:w="1701"/>
        <w:gridCol w:w="1042"/>
        <w:gridCol w:w="23"/>
      </w:tblGrid>
      <w:tr w:rsidR="009F0484" w:rsidRPr="00D704EB" w14:paraId="01A5B9AE" w14:textId="77777777" w:rsidTr="00C33B76">
        <w:trPr>
          <w:gridAfter w:val="1"/>
          <w:wAfter w:w="23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35FC3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66D92FB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C8A89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A4BA46E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FD0C6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91A57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4505A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5EB50E2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1F8AACD2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4A90A" w14:textId="77777777" w:rsidR="009F0484" w:rsidRPr="00D704EB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D704EB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6B4FC557" w14:textId="77777777" w:rsidTr="00C33B76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B5599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Marketing and International Commerce </w:t>
            </w:r>
          </w:p>
        </w:tc>
      </w:tr>
      <w:tr w:rsidR="009F0484" w:rsidRPr="00D704EB" w14:paraId="71772F77" w14:textId="77777777" w:rsidTr="00C33B76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296FC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115855" w:rsidRPr="00D704EB" w14:paraId="517E0F89" w14:textId="77777777" w:rsidTr="00C33B76">
        <w:trPr>
          <w:gridAfter w:val="1"/>
          <w:wAfter w:w="23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4D4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VAM5036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7DF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Corporate Reputation Management (in English)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C5C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AB08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Šontaitė-Petkevičienė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2362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4689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D04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164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78809" w14:textId="1525AEB4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AAF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115855" w:rsidRPr="00D704EB" w14:paraId="14CD5223" w14:textId="77777777" w:rsidTr="00C33B76">
        <w:trPr>
          <w:gridAfter w:val="1"/>
          <w:wAfter w:w="23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6EE0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5AA81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AE05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E57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Šontaitė-Petkevičienė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6420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042E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3D73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402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F3F28" w14:textId="61ABDC5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6AF3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115855" w:rsidRPr="00D704EB" w14:paraId="61BC8729" w14:textId="77777777" w:rsidTr="00C33B76">
        <w:trPr>
          <w:gridAfter w:val="1"/>
          <w:wAfter w:w="23" w:type="dxa"/>
          <w:trHeight w:val="67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4CB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VAM5037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35B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Customer Experience Management (in English)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5E367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CD9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Kyguolienė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1EB8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46FA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C57E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5D5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AFE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E0FB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603</w:t>
            </w:r>
          </w:p>
        </w:tc>
      </w:tr>
      <w:tr w:rsidR="00115855" w:rsidRPr="00D704EB" w14:paraId="4E950B81" w14:textId="77777777" w:rsidTr="00C33B76">
        <w:trPr>
          <w:gridAfter w:val="1"/>
          <w:wAfter w:w="23" w:type="dxa"/>
          <w:trHeight w:val="768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A20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VAM5033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C7B0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International and Intercultural Communication in Business (in English)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7CD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B1B1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Blažėnaitė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A99F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09E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D0B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E39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409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9B36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603</w:t>
            </w:r>
          </w:p>
        </w:tc>
      </w:tr>
      <w:tr w:rsidR="00115855" w:rsidRPr="00D704EB" w14:paraId="693516D4" w14:textId="77777777" w:rsidTr="00C33B76">
        <w:trPr>
          <w:gridAfter w:val="1"/>
          <w:wAfter w:w="23" w:type="dxa"/>
          <w:trHeight w:val="66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722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REV5014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1F77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Scientific Research Methodology (in English)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F479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AC1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Grigaliūnaitė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Pažėraitė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5D94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E40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433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B62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C3B36" w14:textId="19311B93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83D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115855" w:rsidRPr="00D704EB" w14:paraId="243ACBC2" w14:textId="77777777" w:rsidTr="00C33B76">
        <w:trPr>
          <w:gridAfter w:val="1"/>
          <w:wAfter w:w="23" w:type="dxa"/>
          <w:trHeight w:val="761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9AB0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296C9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F912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09A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Grigaliūnaitė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Pažėraitė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87B4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BF44F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490B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09B0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19:15-20:00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8B177" w14:textId="0BFB96B2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Daukanto g. 28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CEC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102</w:t>
            </w:r>
          </w:p>
        </w:tc>
      </w:tr>
      <w:tr w:rsidR="00115855" w:rsidRPr="00D704EB" w14:paraId="2595A884" w14:textId="77777777" w:rsidTr="00C33B76">
        <w:trPr>
          <w:gridAfter w:val="1"/>
          <w:wAfter w:w="23" w:type="dxa"/>
          <w:trHeight w:val="85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7A6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VAM5012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37C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Value Chain Creation in International Business (in English)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F625E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7BE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Kurienė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2DA7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514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8EE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6F1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B11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B9D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  <w:tr w:rsidR="00115855" w:rsidRPr="00D704EB" w14:paraId="69C91CEF" w14:textId="77777777" w:rsidTr="00C33B76">
        <w:trPr>
          <w:gridAfter w:val="1"/>
          <w:wAfter w:w="23" w:type="dxa"/>
          <w:trHeight w:val="46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E9D3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1B82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23EC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F42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Kurienė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D183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6F22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401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614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19:15-20:00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F417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F165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304</w:t>
            </w:r>
          </w:p>
        </w:tc>
      </w:tr>
    </w:tbl>
    <w:p w14:paraId="6367FD66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lastRenderedPageBreak/>
        <w:t>Faculty of Natural Sciences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992"/>
        <w:gridCol w:w="2127"/>
        <w:gridCol w:w="1984"/>
        <w:gridCol w:w="1275"/>
        <w:gridCol w:w="1134"/>
        <w:gridCol w:w="1418"/>
        <w:gridCol w:w="1543"/>
        <w:gridCol w:w="1292"/>
      </w:tblGrid>
      <w:tr w:rsidR="009F0484" w:rsidRPr="00115855" w14:paraId="2BEFDF8F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12692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AE173D3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535BF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C8BE743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3A704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9B2EB3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B78BF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A340A8E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3985DB41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91538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1F0E809F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57320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Environmental Management </w:t>
            </w:r>
          </w:p>
        </w:tc>
      </w:tr>
      <w:tr w:rsidR="009F0484" w:rsidRPr="00D704EB" w14:paraId="7E01D5E4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9201E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7284955A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7987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APL6011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10B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Epidemiology and Health Risk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6F0E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3A34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S. Andrušaitytė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CD0B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EB23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911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403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09:45-11:15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544D1" w14:textId="0B3CF85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DF1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9F0484" w:rsidRPr="00D704EB" w14:paraId="0F148195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28FF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9AA5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944A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C254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S. Andrušaitytė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E970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545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FF9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237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11:30-13:00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0D899" w14:textId="3D109AA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253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104</w:t>
            </w:r>
          </w:p>
        </w:tc>
      </w:tr>
      <w:tr w:rsidR="009F0484" w:rsidRPr="00D704EB" w14:paraId="66AA9889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BFB76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Biochemical Analysis </w:t>
            </w:r>
          </w:p>
        </w:tc>
      </w:tr>
      <w:tr w:rsidR="009F0484" w:rsidRPr="00D704EB" w14:paraId="621E5878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AA23A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4C78A984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4E5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BBK5016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022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Analysis and Applications of Biomolecular Spectra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A3A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2C8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Žūkienė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91A5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3793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EA42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D20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D32E5" w14:textId="410A634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6654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9F0484" w:rsidRPr="00D704EB" w14:paraId="7356D680" w14:textId="77777777" w:rsidTr="00377F73">
        <w:trPr>
          <w:trHeight w:val="37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BFA6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320C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C814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944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Žūkienė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6CE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April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EAB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C50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F1AF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B7BBC" w14:textId="468F1D0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69F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513</w:t>
            </w:r>
          </w:p>
        </w:tc>
      </w:tr>
      <w:tr w:rsidR="009F0484" w:rsidRPr="00D704EB" w14:paraId="762A801E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FE5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BBK5020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D333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Cell Analysis Methods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392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92C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Ruzgys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Žūkienė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B5CB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1A81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A1D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A1D2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A6046" w14:textId="7B59F3B4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C4BF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438</w:t>
            </w:r>
          </w:p>
        </w:tc>
      </w:tr>
      <w:tr w:rsidR="009F0484" w:rsidRPr="00D704EB" w14:paraId="7DC1BC2F" w14:textId="77777777" w:rsidTr="00377F73">
        <w:trPr>
          <w:trHeight w:val="616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1ECB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419F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472D1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5993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Ruzgys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Žūkienė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38B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March and April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BDE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3CB1D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F028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1FB0C" w14:textId="44E72FE2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8BFC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2C382D5F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D4C3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BBK5021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0A3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Control of Enzymatic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426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C74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V.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Mildažienė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Z.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Naučienė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BADF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EE2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D0A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DB58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15:00-16:30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8E8BC" w14:textId="7424D5B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54A1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438</w:t>
            </w:r>
          </w:p>
        </w:tc>
      </w:tr>
      <w:tr w:rsidR="009F0484" w:rsidRPr="00D704EB" w14:paraId="1D2F377C" w14:textId="77777777" w:rsidTr="00377F73">
        <w:trPr>
          <w:trHeight w:val="37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1674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32F5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BC059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EF9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Z.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Naučienė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509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March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EE5D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5259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0686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10624" w14:textId="44283E9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54FB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511</w:t>
            </w:r>
          </w:p>
        </w:tc>
      </w:tr>
      <w:tr w:rsidR="009F0484" w:rsidRPr="00D704EB" w14:paraId="5B4E526E" w14:textId="77777777" w:rsidTr="00377F73">
        <w:trPr>
          <w:trHeight w:val="668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03F0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BBK5017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EC5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Thermal and Surface Analysis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CADA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E71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Ragelienė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3DEF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D31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777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F8A0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E6FD5" w14:textId="56F66180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4F0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427</w:t>
            </w:r>
          </w:p>
        </w:tc>
      </w:tr>
      <w:tr w:rsidR="009F0484" w:rsidRPr="00D704EB" w14:paraId="259DC669" w14:textId="77777777" w:rsidTr="00377F73">
        <w:trPr>
          <w:trHeight w:val="478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D2FA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B31B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F8EA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06D9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Ragelienė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931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April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4D2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2D07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36E2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65E3C" w14:textId="4507573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9EBF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513</w:t>
            </w:r>
          </w:p>
        </w:tc>
      </w:tr>
      <w:tr w:rsidR="009F0484" w:rsidRPr="00D704EB" w14:paraId="6CF597EE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16AA9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lastRenderedPageBreak/>
              <w:t xml:space="preserve">Biotechnology and Pharmaceutical Analysis </w:t>
            </w:r>
          </w:p>
        </w:tc>
      </w:tr>
      <w:tr w:rsidR="009F0484" w:rsidRPr="00D704EB" w14:paraId="3753CB10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26AB1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5B56F034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1F8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BFA6001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A48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Bioprocesses Engineering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847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94C7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6412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E2E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ECA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CC3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14:00-16:20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987B8" w14:textId="45AAED5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871E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119</w:t>
            </w:r>
          </w:p>
        </w:tc>
      </w:tr>
      <w:tr w:rsidR="009F0484" w:rsidRPr="00D704EB" w14:paraId="1149933A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9DEB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12A6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4A62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726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7DC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spellStart"/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6D0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833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AE6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16:30-18:45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20B2C" w14:textId="4961150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340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  <w:tr w:rsidR="009F0484" w:rsidRPr="00D704EB" w14:paraId="2F2775C0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1C5A0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Molecular Biology and Biotechnology </w:t>
            </w:r>
          </w:p>
        </w:tc>
      </w:tr>
      <w:tr w:rsidR="009F0484" w:rsidRPr="00D704EB" w14:paraId="1632D552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D0C70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0DACFD5E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E59D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BIO6002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990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Bionanotechnology</w:t>
            </w:r>
            <w:proofErr w:type="spellEnd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Biomodeling</w:t>
            </w:r>
            <w:proofErr w:type="spellEnd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65CB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FB6F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Baublys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G. Saulis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8AFD7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9BE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D33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80A8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12:00-14:20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8771F" w14:textId="2C716EC3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E9B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9F0484" w:rsidRPr="00D704EB" w14:paraId="04178897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0C17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A9C31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6D2D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23C0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Baublys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Rodaitė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AB16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spellStart"/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692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B5F85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45D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14:30-16:45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82738" w14:textId="16B2FCE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58A4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9F0484" w:rsidRPr="00D704EB" w14:paraId="34189B27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FA9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BIO5005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47B2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Molecular Biotechnology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4F0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E5E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Ruzgys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F421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7DF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D55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AA2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11:25-13:45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2B8D4" w14:textId="6B9D812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97A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431</w:t>
            </w:r>
          </w:p>
        </w:tc>
      </w:tr>
      <w:tr w:rsidR="009F0484" w:rsidRPr="00D704EB" w14:paraId="43BD2D63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4FEB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B5F6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7FED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81A8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Ruzgys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D9A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spellStart"/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215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11D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49E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8C8C3" w14:textId="1471E2A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AC0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414</w:t>
            </w:r>
          </w:p>
        </w:tc>
      </w:tr>
      <w:tr w:rsidR="009F0484" w:rsidRPr="00D704EB" w14:paraId="72FAC0F3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3115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BIO5011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D49C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Molecular Immunogenetics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3B4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30ED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Lipatova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C28D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698F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6262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350E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14:00-16:20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3B5D7" w14:textId="7011272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3BF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433</w:t>
            </w:r>
          </w:p>
        </w:tc>
      </w:tr>
      <w:tr w:rsidR="009F0484" w:rsidRPr="00D704EB" w14:paraId="1C553492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91F1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A961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CB6E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2F3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Snegiriovaitė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9AA0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April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D6E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6542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6710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AB066" w14:textId="5D1851D2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DFB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9F0484" w:rsidRPr="00D704EB" w14:paraId="00B4DB9E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E773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BIO6009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153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Molecular Methods in Forensic Medicine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998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762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Aleksandravičienė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V.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Jurgelevičius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3813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005C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B4A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0650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13:30-15:50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CACE0" w14:textId="0907BDE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0F9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113</w:t>
            </w:r>
          </w:p>
        </w:tc>
      </w:tr>
      <w:tr w:rsidR="009F0484" w:rsidRPr="00D704EB" w14:paraId="66B6C8CA" w14:textId="77777777" w:rsidTr="0011585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9F7D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4E85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227A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85CA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Ražanskė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175FD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intense in March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C487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050B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61E7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B2007" w14:textId="090E28B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8AF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252</w:t>
            </w:r>
          </w:p>
        </w:tc>
      </w:tr>
      <w:tr w:rsidR="009F0484" w:rsidRPr="00D704EB" w14:paraId="32112A06" w14:textId="77777777" w:rsidTr="00377F73">
        <w:trPr>
          <w:trHeight w:val="445"/>
        </w:trPr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1D83C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Applied Biotechnology </w:t>
            </w:r>
          </w:p>
        </w:tc>
      </w:tr>
      <w:tr w:rsidR="009F0484" w:rsidRPr="00D704EB" w14:paraId="48C0C5BE" w14:textId="77777777" w:rsidTr="0011585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5F2CF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0FA6C5FE" w14:textId="77777777" w:rsidTr="00377F73">
        <w:trPr>
          <w:trHeight w:val="65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EDBF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BTC5006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A94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Industrial Plant and Process Design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12F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671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B1EB7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2A3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F727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874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11:30-13:55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62103" w14:textId="7F3D5C8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D349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438</w:t>
            </w:r>
          </w:p>
        </w:tc>
      </w:tr>
      <w:tr w:rsidR="009F0484" w:rsidRPr="00D704EB" w14:paraId="4D68EDD9" w14:textId="77777777" w:rsidTr="00377F73">
        <w:trPr>
          <w:trHeight w:val="46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66BE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6537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CA7D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FB2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N. Tiso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274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5 </w:t>
            </w:r>
            <w:proofErr w:type="spellStart"/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lab.works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100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1DF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CA9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09:00-11:15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7C6067" w14:textId="7013BBF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B55D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004</w:t>
            </w:r>
          </w:p>
        </w:tc>
      </w:tr>
    </w:tbl>
    <w:p w14:paraId="4D798861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Humanities</w:t>
      </w:r>
    </w:p>
    <w:tbl>
      <w:tblPr>
        <w:tblW w:w="15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992"/>
        <w:gridCol w:w="1984"/>
        <w:gridCol w:w="1985"/>
        <w:gridCol w:w="1313"/>
        <w:gridCol w:w="1238"/>
        <w:gridCol w:w="1418"/>
        <w:gridCol w:w="1417"/>
        <w:gridCol w:w="1418"/>
        <w:gridCol w:w="17"/>
      </w:tblGrid>
      <w:tr w:rsidR="002706DF" w:rsidRPr="00115855" w14:paraId="77B665C1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1D651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lastRenderedPageBreak/>
              <w:t>Course code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C37BC8B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8CF2D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140D167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E5760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ADA8F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7F943C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A66BE67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12A351F5" w14:textId="77777777" w:rsidR="009F0484" w:rsidRPr="00115855" w:rsidRDefault="00000000" w:rsidP="00115855">
            <w:pPr>
              <w:ind w:left="-239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BE3FF" w14:textId="77777777" w:rsidR="009F0484" w:rsidRPr="00115855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115855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78FB95A7" w14:textId="77777777" w:rsidTr="002706DF">
        <w:tc>
          <w:tcPr>
            <w:tcW w:w="156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0B424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Applied English Linguistics </w:t>
            </w:r>
          </w:p>
        </w:tc>
      </w:tr>
      <w:tr w:rsidR="009F0484" w:rsidRPr="00D704EB" w14:paraId="03C7380A" w14:textId="77777777" w:rsidTr="002706DF">
        <w:tc>
          <w:tcPr>
            <w:tcW w:w="156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930EF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2706DF" w:rsidRPr="00D704EB" w14:paraId="5523D050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D8A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AKV5028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023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English for Leadership Communication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E60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542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Bijeikienė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6EFC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9DF4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7071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82A4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B3B6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325F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2706DF" w:rsidRPr="00D704EB" w14:paraId="49CC68DB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B82A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F0DB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EEEC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BA1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Bijeikienė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188D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A903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C7DF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8D4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19:15-20:00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C84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343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2706DF" w:rsidRPr="00D704EB" w14:paraId="1E3B0A5E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F6F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AKV6010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7091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Neurolinguistic Language Teaching and Learning Methods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4E2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651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Raškauskienė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I. Žindžiuvienė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F9AF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7CCC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764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39E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73D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2964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2706DF" w:rsidRPr="00D704EB" w14:paraId="08761D89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967F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5D122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4E8D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5FB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Raškauskienė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I. Žindžiuvienė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9533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B49B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7C3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F282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19:15-20:00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4E1D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90E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310</w:t>
            </w:r>
          </w:p>
        </w:tc>
      </w:tr>
      <w:tr w:rsidR="002706DF" w:rsidRPr="00D704EB" w14:paraId="7B657154" w14:textId="77777777" w:rsidTr="002706DF">
        <w:trPr>
          <w:gridAfter w:val="1"/>
          <w:wAfter w:w="17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7B3D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AKV5015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AF2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Paper No 2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48F4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9AC6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Macijauskaitė-Bonda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8A1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Only for the students from Applied English Linguistics study programme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1AAD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3009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9C96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0C253" w14:textId="4BC02A0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BA352" w14:textId="2D98757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HMF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7DB99CF9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Informatics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632"/>
        <w:gridCol w:w="1134"/>
        <w:gridCol w:w="1842"/>
        <w:gridCol w:w="1985"/>
        <w:gridCol w:w="1417"/>
        <w:gridCol w:w="1236"/>
        <w:gridCol w:w="1418"/>
        <w:gridCol w:w="1554"/>
        <w:gridCol w:w="1158"/>
        <w:gridCol w:w="21"/>
      </w:tblGrid>
      <w:tr w:rsidR="009F0484" w:rsidRPr="002706DF" w14:paraId="58241EE1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7E73B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3FE9622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245B5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5C902CD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D4858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D1198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89B7C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A619E6C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5E0743D7" w14:textId="77777777" w:rsidR="009F0484" w:rsidRPr="002706DF" w:rsidRDefault="00000000" w:rsidP="002706DF">
            <w:pPr>
              <w:ind w:hanging="239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26832" w14:textId="77777777" w:rsidR="009F0484" w:rsidRPr="002706DF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06DF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76F29323" w14:textId="77777777" w:rsidTr="002706DF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C0A43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Applied Informatics </w:t>
            </w:r>
          </w:p>
        </w:tc>
      </w:tr>
      <w:tr w:rsidR="009F0484" w:rsidRPr="00D704EB" w14:paraId="4F376C26" w14:textId="77777777" w:rsidTr="002706DF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3AE02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9F0484" w:rsidRPr="00D704EB" w14:paraId="1DB24310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CDD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INF5028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850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Blockchain Technologies and Cryptography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77C9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434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E. Sakalauskas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B7FC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A202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8044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A09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17:30-19:00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DC271" w14:textId="402029B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916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9F0484" w:rsidRPr="00D704EB" w14:paraId="4441BECB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3869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0320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B9C6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B99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E. Sakalauskas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B753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CE3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BA14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724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19:15-20:00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20174" w14:textId="2CEDF421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EA4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210</w:t>
            </w:r>
          </w:p>
        </w:tc>
      </w:tr>
      <w:tr w:rsidR="009F0484" w:rsidRPr="00D704EB" w14:paraId="42E8F9D8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413A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INF5025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3E8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Gaming Environments and Technologies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A7285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417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Kasperiūnienė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Ščiglinskas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E3CC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E06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9A6F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8021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4FF73" w14:textId="3FBB5FD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8C9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206</w:t>
            </w:r>
          </w:p>
        </w:tc>
      </w:tr>
      <w:tr w:rsidR="009F0484" w:rsidRPr="00D704EB" w14:paraId="313B60ED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5A23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D1482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8BB3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73B7F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Kasperiūnienė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Ščiglinskas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4C63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5C74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B0D0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02A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9543E" w14:textId="1259A53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1BF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206</w:t>
            </w:r>
          </w:p>
        </w:tc>
      </w:tr>
      <w:tr w:rsidR="009F0484" w:rsidRPr="00D704EB" w14:paraId="402F8479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02286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INF5030 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5F6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Leading IT Team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0A7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E07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Kraskauskienė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2FCB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6A1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D20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2031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19A6A" w14:textId="1424C39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DBD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206</w:t>
            </w:r>
          </w:p>
        </w:tc>
      </w:tr>
      <w:tr w:rsidR="009F0484" w:rsidRPr="00D704EB" w14:paraId="369B2631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9EC0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17D4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EC182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2A0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Kraskauskienė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217F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D734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C7F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F67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73438" w14:textId="61714F8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B2BC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206</w:t>
            </w:r>
          </w:p>
        </w:tc>
      </w:tr>
      <w:tr w:rsidR="009F0484" w:rsidRPr="00D704EB" w14:paraId="28C13BDA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1508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INF5007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EB8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Neural Networks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7CF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8928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Kučinskas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A. Saudargienė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AA29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CF26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CD2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052A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3B6DE7" w14:textId="5305B52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3F9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205</w:t>
            </w:r>
          </w:p>
        </w:tc>
      </w:tr>
      <w:tr w:rsidR="009F0484" w:rsidRPr="00D704EB" w14:paraId="3724046D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1F2C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AF12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1C4C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7B4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Kučinskas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A. Saudargienė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DDBC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50B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76A7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7D7D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29386" w14:textId="1D048133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240F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205</w:t>
            </w:r>
          </w:p>
        </w:tc>
      </w:tr>
      <w:tr w:rsidR="009F0484" w:rsidRPr="00D704EB" w14:paraId="2499F7A4" w14:textId="77777777" w:rsidTr="002706DF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A8D41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38709D27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E20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INF5019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AF0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Data Visualization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99B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6C7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Krilavičius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Mackutė-Varoneckienė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Songailaitė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B7F3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BBA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1DA0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58F9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1657F" w14:textId="50DD530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F9F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205</w:t>
            </w:r>
          </w:p>
        </w:tc>
      </w:tr>
      <w:tr w:rsidR="009F0484" w:rsidRPr="00D704EB" w14:paraId="25A7D47D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9C51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C1BF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8B2A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BBE0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Krilavičius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Mackutė-Varoneckienė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Songailaitė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55C2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CD6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340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653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23F64" w14:textId="55C7E52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6A8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205</w:t>
            </w:r>
          </w:p>
        </w:tc>
      </w:tr>
      <w:tr w:rsidR="009F0484" w:rsidRPr="00D704EB" w14:paraId="1907345F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F82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INF5023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8D25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Digital Image Processing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A615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5FC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Tamošiūnaitė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96BC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861B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8D08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527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14:30-16:00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74322" w14:textId="4A8EE27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75866" w14:textId="3CBF33D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0B1DEB23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0E8E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35E8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D2F0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170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Briedienė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6E33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6ED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Laboratory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976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EED7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16:15-17:00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A9A08A" w14:textId="2B4945E8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09697" w14:textId="0520CBC1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19FF9D1D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24D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INF5013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D5C6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No.2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F72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3B03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C9BE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4D56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C12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683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A9047" w14:textId="1A58C04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DD98C" w14:textId="5A94205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3D3173C9" w14:textId="77777777" w:rsidTr="002706DF"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B1F6C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150B40E8" w14:textId="77777777" w:rsidTr="002706DF">
        <w:trPr>
          <w:gridAfter w:val="1"/>
          <w:wAfter w:w="21" w:type="dxa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3C2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BENMINF01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A68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005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940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Vitkutė-Adžgauskienė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EB26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DFAF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0E9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07C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34BEC" w14:textId="1032AC2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470E1" w14:textId="2A51A27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6BC5BD99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Academy of Music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552"/>
        <w:gridCol w:w="1134"/>
        <w:gridCol w:w="1842"/>
        <w:gridCol w:w="1985"/>
        <w:gridCol w:w="1318"/>
        <w:gridCol w:w="1233"/>
        <w:gridCol w:w="1560"/>
        <w:gridCol w:w="1417"/>
        <w:gridCol w:w="1276"/>
      </w:tblGrid>
      <w:tr w:rsidR="009F0484" w:rsidRPr="00D704EB" w14:paraId="183D8313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79510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9EE51A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FD234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7F000DD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DEE63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F061B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A3836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87B59DD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F336302" w14:textId="77777777" w:rsidR="009F0484" w:rsidRPr="00D704EB" w:rsidRDefault="00000000" w:rsidP="002706DF">
            <w:pPr>
              <w:ind w:hanging="233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69F089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9F0484" w:rsidRPr="00D704EB" w14:paraId="01B6A075" w14:textId="77777777" w:rsidTr="002706DF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C611D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Performing Arts </w:t>
            </w:r>
          </w:p>
        </w:tc>
      </w:tr>
      <w:tr w:rsidR="009F0484" w:rsidRPr="00D704EB" w14:paraId="7D1A8D60" w14:textId="77777777" w:rsidTr="002706DF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652FD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3E175C33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E881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FOR5004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6FF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A36BD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D21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3916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DAB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0F4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A0F7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14:50-15:00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0E123" w14:textId="06BEA1E5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9D46E" w14:textId="1BD8574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9245F21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8DB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FOR5041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6A4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Accompaniment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B2B1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105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B00C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A623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66BC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60EF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16:10-16:20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DF74FD" w14:textId="3E802BD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7D71E" w14:textId="49DCD93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2E7CD0B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26E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ACO5006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535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Accordion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EDE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6E6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817A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026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D20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F9A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19BF6" w14:textId="188CE32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8F3C6" w14:textId="33C26F5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CE83DB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0CC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ACO5004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DB0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2BE3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755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AED5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1296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F4B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37F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2B856" w14:textId="60AA950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46B706" w14:textId="2C00D42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2FFB0DD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47B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FOR5035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F78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C91F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9CA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9AD4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8E1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7E1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44B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16:00-16:10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4491F" w14:textId="196926E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61350" w14:textId="6ED5840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A9C153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0EF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PUC5026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139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EE5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93E73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AADE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D7CD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BE1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56C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17:10-17:20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C61F8" w14:textId="31DB0CC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72390" w14:textId="1EDBFE9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1E2F637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5D6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STY5034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E68D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Chamber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9920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48C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BA35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52F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80E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1A7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18:20-18:30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4EE88" w14:textId="4241909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FBFEF" w14:textId="20C9FA6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8286186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C4CE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PMK5004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F519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Ensemble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940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A89F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Kurienius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CA5A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C8D9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035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93F8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64016" w14:textId="2DCD20D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54802" w14:textId="0A78461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582C72B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221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BAIGMDIR03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0F0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Conducting Art Project: Choir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64F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DB0D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533B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ED69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BA4A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E91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55BFE" w14:textId="7AB2036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C712E4" w14:textId="3596644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9A8B7B9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9D80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STY5040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186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Guitar Accompaniment Art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1C14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A1C8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S. Krinicin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C213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2ED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7B2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88F3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18:10-18:20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ED98D9" w14:textId="3629ECF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D70AF" w14:textId="00B5F51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23D8C22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9D1F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JAZ5011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C8B6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0FD0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840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5F0B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1258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88B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D11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A1546" w14:textId="2B70FEF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ED25B" w14:textId="75BFBCD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FB168C6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E1F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JAZ5010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6765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Jazz Singing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711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03A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Sakalytė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688D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C0A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DEA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B5DC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AB109" w14:textId="5107C84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6582C" w14:textId="65809448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2E3797CD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D658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DIR5003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C87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Methods of Working with Orchestra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D2C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FF8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B7F3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DD4D8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341E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508C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F62F0" w14:textId="01F6BF0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34915" w14:textId="1441AB6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DB6B435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75F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DIR5003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6DEE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Methods of Working with Orchestra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166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0CCA0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EE5B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EF3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9B9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06E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27C25" w14:textId="34F800B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16AAF" w14:textId="78DAA17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CB3394A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C402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DAI5042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6DF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Musical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B6DA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ABF5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B495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A700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928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4E3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13:20-13:30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17F3C" w14:textId="22E5272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AF5C3" w14:textId="0B80A02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113AFF5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9CB0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DSO5002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EFB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Orchestral Conducting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51D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B861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C3C82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1F8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C99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CE7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BB507" w14:textId="3156E66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CB7CA" w14:textId="00E8FE88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6FE8969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1E8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DIR5004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FAC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Orchestral and Choral Conducting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9AD2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3AB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B7FB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EA4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7B4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6AE2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37451" w14:textId="1BFC5DA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922E15" w14:textId="2C15A6A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61D3F56C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A5A5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FOR5006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9768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Ensemble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C4F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B10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C681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2E62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4007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2CC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15:00-15:10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B852A" w14:textId="7F361B8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05FB2" w14:textId="06CC66F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68FA94F7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B0E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FOR5039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C657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D3C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181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3728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C9C7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ABC9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204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14:40-14:50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C8142" w14:textId="30F3A3A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7761B" w14:textId="7ADFE2D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7DFA47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1B98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FOR5033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8065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Piano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78FA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F741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4FEC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E03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12F8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9AA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16:20-16:30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E195C" w14:textId="676302B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FAEBF" w14:textId="61A128C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1ADD16C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428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PMK5002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D63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Popular Music and Creative Improvisation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1DA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98DE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6233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30E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4781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F3EF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FE0FF" w14:textId="4D975B1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7914B" w14:textId="4BA0402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1BA597D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7FAA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DAI5034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760B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Practice of Musical Performances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F504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EDE3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Jakštas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F949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505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2ED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EFA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13:30-16:30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AFF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DE1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101</w:t>
            </w:r>
          </w:p>
        </w:tc>
      </w:tr>
      <w:tr w:rsidR="009F0484" w:rsidRPr="00D704EB" w14:paraId="303A791D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7E18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4F9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Concert Genres: Cantata, Oratorio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4BD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2775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28B62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081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5D6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B895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12:00-12:10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FC9E8" w14:textId="2A02299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1AF2F" w14:textId="10C915E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CF7BB6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51B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113D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Concert Genres: Song and Song Cycle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366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CD0A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CFF3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7C07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E72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24B8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11:50-12:00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970E8" w14:textId="4D78AC9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D6AD1" w14:textId="78C2694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2463F65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D325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0F7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Musical Theatre Genres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1C5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C24E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2F546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6DC8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5DA7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BCB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12:10-12:20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9EBFA" w14:textId="1158C8E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EC337" w14:textId="4128570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57CEA7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D33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DAI5039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E56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Scenic Genres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0B3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137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13F6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B4D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9DF1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097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13:00-13:10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5668F" w14:textId="6C3BA31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C2610" w14:textId="576C5A3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FB313F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A8E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DAI5037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B27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Song Genre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2B8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21D7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1D0A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D54E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F11D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D0D0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13:10-13:20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877F2" w14:textId="4ABBB32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E2235" w14:textId="7EBFD8F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2FA19121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099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JAZ5008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AAB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2BF6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197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BF28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3AE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B412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0A0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E0B81" w14:textId="4223DBA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C4B4E" w14:textId="3BE28215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C85245D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975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PUC5019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76AF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1072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65B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1CFD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F5A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524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3D1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17:00-17:10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59DFD" w14:textId="0C2D472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2AC2F0" w14:textId="55E1333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4E4D8A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0DF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STY5033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2C30C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Specialization Instrument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882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446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EB2C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CBC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DF1A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CAC2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18:00-18:10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4F9C9" w14:textId="73E85AA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F4E8A" w14:textId="4AE6413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4F83D44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8545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PUC5032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74C2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Symphony Orchestra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0DB1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0FAC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1C22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2BA9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D4F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986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D22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BF0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317</w:t>
            </w:r>
          </w:p>
        </w:tc>
      </w:tr>
      <w:tr w:rsidR="009F0484" w:rsidRPr="00D704EB" w14:paraId="0BACB85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357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STY5025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FAF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Symphony Orchestra II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D942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89F3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Janulevičius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FE62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E423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EE0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I,IV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0AB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6A6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C4F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317</w:t>
            </w:r>
          </w:p>
        </w:tc>
      </w:tr>
      <w:tr w:rsidR="009F0484" w:rsidRPr="00D704EB" w14:paraId="4B748DBB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8CC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MZI5013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997F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Theory and Practice of Composition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743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7D3F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Kutavičius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AA3A3" w14:textId="6E7220EA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46B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A91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0CBA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16:30-19:30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10E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Čepinskio g.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12A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421</w:t>
            </w:r>
          </w:p>
        </w:tc>
      </w:tr>
      <w:tr w:rsidR="009F0484" w:rsidRPr="00D704EB" w14:paraId="06774417" w14:textId="77777777" w:rsidTr="002706DF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E1061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053B200C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BDA9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BAIGMFOR06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D50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Accompaniment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FF90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5106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E424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1A84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0DF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E88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15:40-15:50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87582" w14:textId="0DB8B41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0E62E" w14:textId="5138AEE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60E15C45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91B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BAIGMFOR14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90D8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Accompaniment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8C9E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76CF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B. Andriuškevičienė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8211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B36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DBB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4AD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16:40-16:50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4FB21" w14:textId="530EF28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30206" w14:textId="152D632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16ED70B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DB6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BAIGMACO03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BD5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Accordion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F25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2F25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8B5A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D6F4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3E0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A33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B0B49" w14:textId="410D0F8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CCE9A" w14:textId="403DCE5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9D09C4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C86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BAIGMACO02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EF89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Chamber Ensemble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39A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03A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P. Velikis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5FD0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95E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0BD0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F99C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AF334" w14:textId="6E89100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10D86" w14:textId="6957E3B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5B4072FB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83E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BAIGMPUC05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E39B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Chamber Ensemble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86AC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563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7832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FDD1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0A3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AB1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17:40-17:50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4494E" w14:textId="15AF1E8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D1878" w14:textId="78779A2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5203065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7FA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BAIGMMZI06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788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Chamber Ensemble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11F3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676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Bliškevičius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C26C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911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396A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7809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18:50-19:00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D580D" w14:textId="7F313A3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7EF32" w14:textId="29409D8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8B96B17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D8D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BAIGMDIR02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2D5F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Conducting Art Project: Orchestra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629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5117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85C7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D115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F03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80CB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2C8864" w14:textId="05C43FA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96235" w14:textId="5239271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CA98B1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E11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BAIGMJAZ03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F0BB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Jazz Ensemble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805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9FCCC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114B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573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DEA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F685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2D781" w14:textId="20C5133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23A0A" w14:textId="16E9831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559952BA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9DC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BAIGMJAZ06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BD1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Jazz Singing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A12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5C1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J. Sakalytė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19A8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2983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762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9423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DB762" w14:textId="6720AF9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0F30F" w14:textId="1600CE9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192DD9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77F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BAIGMFOR13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4EAC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Piano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F385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D16B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F237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FB38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6A6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A49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15:20-15:30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4B6C3" w14:textId="569A92B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41913" w14:textId="68F560E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5ADCAF4B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CEF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BAIGMFOR12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D6F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Piano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C2CD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94E5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D. Račys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F58F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5C5A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4BF55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050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16:50-17:00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14130" w14:textId="53A1535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EC307" w14:textId="110278E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F07A0D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3DC2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ED5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of Singing of Concert Genres: Cantata and Oratorio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C986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DF30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E1E5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E09C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F9F6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1CD1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12:40-12:50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4D426" w14:textId="6204283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BA0E0" w14:textId="0F1FFE0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72318FA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3494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F00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of Singing of Concert Genres: Song and Song Cycle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1764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339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7C2E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C48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E94E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36E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12:30-12:40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0BAF4" w14:textId="61D8D7D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0E2A2" w14:textId="259E0A1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8DAF12B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1E4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B2C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of Singing of Scenic Genres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5AD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9DC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FAAF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ECE0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2A5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514B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13:50-14:00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8A72C" w14:textId="16F9967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1EBAC" w14:textId="4280C58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C36A3DC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2AB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005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of Song Genre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CE44E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64C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76A6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8B8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F2F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A691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13:40-13:50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DAB89" w14:textId="239CA411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A8900" w14:textId="2CB56156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7641979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907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BAIGMPMK02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2B55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of the Ensemble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44B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CDA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Kurienius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868C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885A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CAF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F9FF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95FCA" w14:textId="27DF84E8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C88AD" w14:textId="57F32CE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60A30A75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210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BAIGMPMK01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434D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 on Popular Music and Creative Improvisation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B09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086D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Fiodorova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F5E4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13A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26A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D1A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B84657" w14:textId="736CC94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F447B" w14:textId="44E5239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7959D2BC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51A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BAIGMDSO01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18F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Project: Orchestral Conducting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F89D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72CE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Dambrauskas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J. Janulevičius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3990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270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4A2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C1480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4A854" w14:textId="198A7AF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A876B" w14:textId="4F845B8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3F2A664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65F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BAIGMJAZ05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4A64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C06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1913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Bėkša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D389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096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D30D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72C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5453F" w14:textId="7FC8EEF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E2DDF" w14:textId="3F3CC39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331D45A0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609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BAIGMPUC12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8A5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45F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C16F3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Kijauskas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6E9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0AB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388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270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17:30-17:40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52858" w14:textId="3A6E4FD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697E40" w14:textId="0E10ECF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123F2E4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4E5F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BAIGMSTY18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607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Final Specialization Instrument Art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30E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BBF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Butvila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D8D2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CB7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6D6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AF6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18:40-18:50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5D722" w14:textId="16AF291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B2B76" w14:textId="73502AB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F16BAB6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011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BENMMZI02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AC15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8FB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794E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Astrauskas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D. Bukantaitė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9A35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C06A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87B4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F27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F6422" w14:textId="6A68F3F3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14451" w14:textId="22BCD9F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EA9616A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57F1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DAI6037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90D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Musical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74B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A439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F590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87B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8B3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CC9D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14:00-14:10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7F035" w14:textId="0850B50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6F674" w14:textId="45C76D2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4C7A68C8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AC58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78D8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Project of Performance Practice of Scenic Genres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C44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4D2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AB24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5936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4583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C19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14:20-14:30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4E0B1" w14:textId="1142A70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5CC83B" w14:textId="577F75B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9F0484" w:rsidRPr="00D704EB" w14:paraId="0A0D8E3E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2A95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BAIGMDAI21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6F23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Singing of Musical Theatre Genres Final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683F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0803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T. Ladiga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41C9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9BFC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FD80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EB44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12:50-13:00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78CD8" w14:textId="0EE514A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30E05" w14:textId="6F62CE44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</w:tr>
      <w:tr w:rsidR="002F795E" w:rsidRPr="00D704EB" w14:paraId="0D842A6A" w14:textId="77777777" w:rsidTr="002706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AE5893" w14:textId="19C54A38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BMD6002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88C1B6" w14:textId="40BCFF5D" w:rsidR="002F795E" w:rsidRPr="00D704EB" w:rsidRDefault="002F795E" w:rsidP="002F795E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Management of Artistic Project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7C59CE" w14:textId="2D9D7564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8E02E3" w14:textId="0CAD58AB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D. Bukantaitė</w:t>
            </w:r>
            <w:r w:rsidRPr="00AE7885">
              <w:rPr>
                <w:rFonts w:eastAsia="Times New Roman"/>
                <w:sz w:val="18"/>
                <w:szCs w:val="18"/>
                <w:lang w:val="en-US"/>
              </w:rPr>
              <w:br/>
              <w:t>V. Liesionis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118A25" w14:textId="712F5BB4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Užsieniečių</w:t>
            </w:r>
            <w:proofErr w:type="spellEnd"/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885">
              <w:rPr>
                <w:rFonts w:eastAsia="Times New Roman"/>
                <w:sz w:val="18"/>
                <w:szCs w:val="18"/>
                <w:lang w:val="en-US"/>
              </w:rPr>
              <w:t>grupei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ED7273" w14:textId="40DE0273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4C8AC8" w14:textId="2010CB93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74EECC" w14:textId="3F5E790E" w:rsidR="002F795E" w:rsidRPr="00D704EB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FA07A3" w14:textId="2656DFD6" w:rsidR="002F795E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03D80C" w14:textId="6DD5CEBC" w:rsidR="002F795E" w:rsidRDefault="002F795E" w:rsidP="002F795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E7885">
              <w:rPr>
                <w:rFonts w:eastAsia="Times New Roman"/>
                <w:sz w:val="18"/>
                <w:szCs w:val="18"/>
                <w:lang w:val="en-US"/>
              </w:rPr>
              <w:t xml:space="preserve">MA </w:t>
            </w:r>
            <w:r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45168B62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Political Science and Diplomacy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1134"/>
        <w:gridCol w:w="1842"/>
        <w:gridCol w:w="1985"/>
        <w:gridCol w:w="1318"/>
        <w:gridCol w:w="1233"/>
        <w:gridCol w:w="1560"/>
        <w:gridCol w:w="1417"/>
        <w:gridCol w:w="1276"/>
      </w:tblGrid>
      <w:tr w:rsidR="009F0484" w:rsidRPr="00A06DFA" w14:paraId="7D367E8C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E048C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2312F73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61848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30E6344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2EAC3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52A7B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BA366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0685D6A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6ED491C8" w14:textId="77777777" w:rsidR="009F0484" w:rsidRPr="00A06DFA" w:rsidRDefault="00000000" w:rsidP="00A06DFA">
            <w:pPr>
              <w:ind w:hanging="374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9A39C" w14:textId="77777777" w:rsidR="009F0484" w:rsidRPr="00A06DFA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A06DFA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55A56DC4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1361B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Future Media and Journalism </w:t>
            </w:r>
          </w:p>
        </w:tc>
      </w:tr>
      <w:tr w:rsidR="009F0484" w:rsidRPr="00D704EB" w14:paraId="7583B022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0EEBD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9F0484" w:rsidRPr="00D704EB" w14:paraId="1F0D7971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902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KOM5025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6EB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Cross-cultural/International Communication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46D0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6968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8B6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13, 27; March 13, 27; April 17; May 15.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356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F92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D04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7091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B38C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6737C8EC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8AD6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141F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BF8F2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A24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7DC8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41B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201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9596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12:35-13:20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758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F74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18867693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3F54D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lastRenderedPageBreak/>
              <w:t>I year - mandatory subjects</w:t>
            </w:r>
          </w:p>
        </w:tc>
      </w:tr>
      <w:tr w:rsidR="009F0484" w:rsidRPr="00D704EB" w14:paraId="408F2934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F929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KOM5046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74C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Emerging Media Design Technologies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5F3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96E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S. Lippett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8CE2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13, 27; March 13, 27; April 17; May 15.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A65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767F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CEF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EDB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CD47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3958732E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C792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1592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755D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5C77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Greenspon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S. Lippett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110D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F08C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189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FE6B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15:50-16:35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3C9B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E17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55264D2C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779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KOM5045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3D91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Media Activism and Human Rights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CAB8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C9E2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Baks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CF9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4, 25; March 25; Aprill 22; May 6, 20.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291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A43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705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15:00-17:00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DB4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3BFE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9F0484" w:rsidRPr="00D704EB" w14:paraId="140582DD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B70A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E283C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A770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499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Baks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308B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331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D72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DBD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17:15-18:30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3FF5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812C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110</w:t>
            </w:r>
          </w:p>
        </w:tc>
      </w:tr>
      <w:tr w:rsidR="009F0484" w:rsidRPr="00D704EB" w14:paraId="19C7513A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A039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KOM5047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8B7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and Analytics in Journalism and Media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8A9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AA84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Bunevičienė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E. Lauk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Lenčiauskienė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7AA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Semi-distant course, lectures/seminars will be held in </w:t>
            </w:r>
            <w:proofErr w:type="gram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class:.</w:t>
            </w:r>
            <w:proofErr w:type="gram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February 12, 26; March 12, 26; April 16, 30; May 14.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B8FB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5CD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7B0C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F5DA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CCB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780EFA7D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3CFD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89C81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28EC5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E7E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Bunevičienė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E. Lauk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P.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Lenčiauskienė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41C4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C948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B9B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3CE7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17:45-18:30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4E61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C4D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475DFD7B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C7B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KOM5048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711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Virtual and Augmented Reality Lab for Journalists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922C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866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Kasperiūnienė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Ščiglinskas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81D9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12, 26; March 12, 26; April 16, 30; May 14.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4657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5CC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5A8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13:30-15:00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F36D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7914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109</w:t>
            </w:r>
          </w:p>
        </w:tc>
      </w:tr>
      <w:tr w:rsidR="009F0484" w:rsidRPr="00D704EB" w14:paraId="61F6D5CF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22E9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52986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D3B6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D8B2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Kasperiūnienė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Ščiglinskas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1419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E606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58B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090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15:05-15:50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799E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894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109</w:t>
            </w:r>
          </w:p>
        </w:tc>
      </w:tr>
      <w:tr w:rsidR="009F0484" w:rsidRPr="00D704EB" w14:paraId="101ABACE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54D13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Diplomacy and International Relations </w:t>
            </w:r>
          </w:p>
        </w:tc>
      </w:tr>
      <w:tr w:rsidR="009F0484" w:rsidRPr="00D704EB" w14:paraId="199BCF14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D2FB3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9F0484" w:rsidRPr="00D704EB" w14:paraId="4647AFD2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3FF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KOM5025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2CF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Cross-cultural/International Communication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7D7E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1AD4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05A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13, 27; March 13, 27; April 17; May 15.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40A1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40C5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951E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8A4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D2D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5AD8B653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0D32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113B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D8B0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B4C9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5BD1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397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513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6162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12:35-13:20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DD2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C738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4F4838BD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77E2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POD6007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1026A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Negotiation: Theory and Practice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828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76F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Žiūraitė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06C4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71F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19DA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972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18:30-20:00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57F8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A2F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51D53F02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59B2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D0D1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D005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36F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Žiūraitė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5EC9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1D70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261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871F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20:00-20:45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A1D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AE2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12178184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F0032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18446145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068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POD5002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469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International Crises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1B5D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9F12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Š. Liekis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4CB7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E88D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3AC0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BEDF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54A5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1C0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74D418C8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45F2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2E86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BA392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EE9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Š. Liekis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4A56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A98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E65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7B7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17:35-18:20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0ACD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D65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099A3201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79A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POP5035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A607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European Union as International Actor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39E4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BFC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423D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EB01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722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BAE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EC02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F4A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691941C4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D03E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C00A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1B5A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276E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7337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EFA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FAF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56C6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17:35-18:20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B1C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FC0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0F3DBC71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CEF8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POD5022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D89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Economy and International Relations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85D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186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Dulevičienė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B842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90D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313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CCB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ADC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DF1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9F0484" w:rsidRPr="00D704EB" w14:paraId="616AC5A7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72E3E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D551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5C36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5DF7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Dulevičienė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9E58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6CF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A6D7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77C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18:35-19:20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C38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448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9F0484" w:rsidRPr="00D704EB" w14:paraId="0CB0CCAC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D93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POD5010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8BF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No 2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A32A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54E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4B34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D61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95439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F3F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FAE00" w14:textId="785252E5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32BB6" w14:textId="62932A2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5FB60E3A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89702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28BBEE45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CB3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BENMPOD01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EBC3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87D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B1A6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20F6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6D9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6152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7365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C9407" w14:textId="6E64E4A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7A403" w14:textId="36C1299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2AEF7E48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0851D" w14:textId="0C56669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Diplomacy and International Relations </w:t>
            </w:r>
            <w:r w:rsidR="00A06DFA" w:rsidRPr="00952A8B">
              <w:rPr>
                <w:rFonts w:eastAsia="Times New Roman"/>
                <w:b/>
                <w:bCs/>
                <w:color w:val="0070C0"/>
                <w:sz w:val="27"/>
                <w:szCs w:val="27"/>
                <w:lang w:val="en-US"/>
              </w:rPr>
              <w:t>(Spring Intake)</w:t>
            </w:r>
          </w:p>
        </w:tc>
      </w:tr>
      <w:tr w:rsidR="009F0484" w:rsidRPr="00D704EB" w14:paraId="79CC72AE" w14:textId="77777777" w:rsidTr="00A06DFA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C5457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3D680293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87EB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POD5002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0FA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Contemporary International Crises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94F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1D2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Š. Liekis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6A59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B396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694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CF90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292E0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7586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2DF3D457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784F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5C89C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DD55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DA40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Š. Liekis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A4FF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ADC7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8DF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ADCD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17:35-18:20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965B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9B6B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3CC4EA85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5CE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POP5035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13DC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European Union as International Actor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CA05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FEC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8C60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29B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78E2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607C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41B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E0E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3EBF2761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5BF9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3E46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F7BB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941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DD25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AA2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5E70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9DC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17:35-18:20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E161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22B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311</w:t>
            </w:r>
          </w:p>
        </w:tc>
      </w:tr>
      <w:tr w:rsidR="009F0484" w:rsidRPr="00D704EB" w14:paraId="09A9046D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679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POD5022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C0A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Economy and International Relations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0B4C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32A1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Dulevičienė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3072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7555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EB7A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8B9D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E591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C24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9F0484" w:rsidRPr="00D704EB" w14:paraId="71C33F30" w14:textId="77777777" w:rsidTr="00A06DF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B7F6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32F91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49A6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43B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M. Didžgalvytė-Bujauskė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Dulevičienė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224A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4CDB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3F3F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31D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18:35-19:20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DB30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8C1E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202</w:t>
            </w:r>
          </w:p>
        </w:tc>
      </w:tr>
      <w:tr w:rsidR="009F0484" w:rsidRPr="00D704EB" w14:paraId="706C5580" w14:textId="77777777" w:rsidTr="00551CA7">
        <w:trPr>
          <w:trHeight w:val="72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BFBD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POD5016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D934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No 1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EEB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A0FB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Pukšto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8AD7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2FE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5D9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97E5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5177D" w14:textId="0100AEA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2DFB0" w14:textId="1108CC3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PMDF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0719054B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Social Sciences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10"/>
        <w:gridCol w:w="992"/>
        <w:gridCol w:w="1559"/>
        <w:gridCol w:w="2694"/>
        <w:gridCol w:w="1275"/>
        <w:gridCol w:w="1275"/>
        <w:gridCol w:w="1419"/>
        <w:gridCol w:w="1418"/>
        <w:gridCol w:w="1275"/>
      </w:tblGrid>
      <w:tr w:rsidR="009F0484" w:rsidRPr="00CF2674" w14:paraId="0B6F9D79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CB009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42A4666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B9DEF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8469C5D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95AA6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Other information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77B5A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Course composition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41EDD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Day of the week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130BECF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Time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1614B95C" w14:textId="77777777" w:rsidR="009F0484" w:rsidRPr="00CF2674" w:rsidRDefault="00000000" w:rsidP="00CF2674">
            <w:pPr>
              <w:ind w:left="-226" w:right="-2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Building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7ADB4" w14:textId="77777777" w:rsidR="009F0484" w:rsidRPr="00CF2674" w:rsidRDefault="00000000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F2674">
              <w:rPr>
                <w:rFonts w:eastAsia="Times New Roman"/>
                <w:sz w:val="22"/>
                <w:szCs w:val="22"/>
                <w:lang w:val="en-US"/>
              </w:rPr>
              <w:t>Room</w:t>
            </w:r>
          </w:p>
        </w:tc>
      </w:tr>
      <w:tr w:rsidR="009F0484" w:rsidRPr="00D704EB" w14:paraId="0F544BE4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B832E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Organizational Psychology </w:t>
            </w:r>
          </w:p>
        </w:tc>
      </w:tr>
      <w:tr w:rsidR="009F0484" w:rsidRPr="00D704EB" w14:paraId="27A441E6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F0100B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6343941A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0EE7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PSO5005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94A3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Occupational Health Psychology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B1B5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C1B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Gustainienė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2698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Mixed-distance course. Lectures in class will take place on February 26, March 19, 26 (mid-term), April 16, 23, May 7. Other classes will be held online.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7176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A2043" w14:textId="0625A16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 w:rsidR="00CF2674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03-19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03-26</w:t>
            </w:r>
            <w:r w:rsidR="00CF2674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04-16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 w:rsidR="00CF2674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05-07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493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BFCF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460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9F0484" w:rsidRPr="00D704EB" w14:paraId="0EF65F53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5A24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063A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BC4E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E87F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Gustainienė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327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Consultations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E4ED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93EA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11F8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48DA3" w14:textId="5A76A5D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A7425" w14:textId="2534176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4FB627BF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3A94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0E72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FF49C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7BA0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L. Gustainienė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9A8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Mixed-distance course. Lectures in class will take place on February 26, March 19, 26 (mid-term), April 16, 23, May 7. Other classes will be held online.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5BC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D818E" w14:textId="7E7FA8B7" w:rsidR="009F0484" w:rsidRPr="00D704EB" w:rsidRDefault="00CF267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02-26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03-19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03-26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04-16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04-23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05-07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FD39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11:15-12:00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4373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8300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324</w:t>
            </w:r>
          </w:p>
        </w:tc>
      </w:tr>
      <w:tr w:rsidR="009F0484" w:rsidRPr="00D704EB" w14:paraId="4BBB0D6E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FA9A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9F0484" w:rsidRPr="00D704EB" w14:paraId="125D4F56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F188A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9F0484" w:rsidRPr="00D704EB" w14:paraId="1854084E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94A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KOM5025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067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Cross-cultural/International Communication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13D0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F2E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CF7E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Semi-distant course, lectures/seminars will be held in class: February 13, 27; March 13, 27; April 17; May 15.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9E11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E0D4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FF3F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7E69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6E9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2C38EE32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F588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4E64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81F49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179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Barancovaitė-Skindaravičienė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0E83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A52A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209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F6A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12:35-13:20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18B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Putvinskio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FA20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312</w:t>
            </w:r>
          </w:p>
        </w:tc>
      </w:tr>
      <w:tr w:rsidR="009F0484" w:rsidRPr="00D704EB" w14:paraId="0929418D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6B8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B13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Ethnicity, Migration and Politics of Identity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47E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C7F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Pilarczyk-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Palaitis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V. Vyšniauskas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1C2E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DDFF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609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F2BB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CBF7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AAD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3BC09FE0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46FC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FF51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9384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026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Pilarczyk-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Palaitis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V. Vyšniauskas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E473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FE0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70E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2E1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0F7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01C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4FB14262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239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SOD5030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0126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Family Counselling in the Context of Changing Society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E12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2C8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G. Malinauskas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Vyšniauskytė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Rimkienė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1849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F812F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D12A2" w14:textId="0E6AD7F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 w:rsidR="008B4DD0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03-13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04-17</w:t>
            </w:r>
            <w:r w:rsidR="008B4DD0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05-08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096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14:00-17:30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8FC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A90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204</w:t>
            </w:r>
          </w:p>
        </w:tc>
      </w:tr>
      <w:tr w:rsidR="009F0484" w:rsidRPr="00D704EB" w14:paraId="6DBB9DF5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C9A7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DD00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22A0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3430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G. Malinauskas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J.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Vyšniauskytė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Rimkienė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05B3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8DCE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F1DB2" w14:textId="24D006D4" w:rsidR="009F0484" w:rsidRPr="00D704EB" w:rsidRDefault="008B4DD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02-13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03-13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04-17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05-08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334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18:00-20:30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15A7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9B0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204</w:t>
            </w:r>
          </w:p>
        </w:tc>
      </w:tr>
      <w:tr w:rsidR="009F0484" w:rsidRPr="00D704EB" w14:paraId="2AA26D25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7BA49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31DE67CB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1EA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SOD5018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FA4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Social Work: Reflective Practice for Justice and Peace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B16D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72C7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Ruškus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1913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Datos: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nuo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01 15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iki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04 23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CEF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973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98CF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2F816" w14:textId="12FCEE8B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461F2" w14:textId="1FA3A491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6E78F973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0994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45446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D4CA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26F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Ruškus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B2F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Datos: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nuo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01 15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iki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04 23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64F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6B6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1E0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17:45-18:30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337A2" w14:textId="2985AACD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A3610" w14:textId="17C0151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42A4F669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6915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SOD6012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3558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Social Work Paradigms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422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DFC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Melekis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9131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EAE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EC2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7D99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3B886" w14:textId="0B110C29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A9C8F" w14:textId="059D757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40EC4BA7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DF98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A92A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8C5A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30E8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Melekis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124B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B3C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8274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7F1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19:45-20:30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442F2" w14:textId="75704722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A931E7" w14:textId="08676273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2B06923F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F0C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SOD5027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5D1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Trauma-informed Social Work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4F6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EFE50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N.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Dainaravičiūtė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21FF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26D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BD4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D27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18:00-19:30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8FD09" w14:textId="2F56B8A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0082D" w14:textId="6F8664D6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0623667E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543F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C523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ABD6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105D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N.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Dainaravičiūtė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8DDE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572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94B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3F7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19:45-20:30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FBE79" w14:textId="3C4327D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AD96A" w14:textId="0DEDA38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34DC0371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FAA7C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0616ADC3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CE4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BENMSOD01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9A76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885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99F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Ruškus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8A073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4790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45D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DAF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8E092" w14:textId="579B843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C3554" w14:textId="602D6B3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4B472192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4C7F0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Social Work </w:t>
            </w:r>
          </w:p>
        </w:tc>
      </w:tr>
      <w:tr w:rsidR="009F0484" w:rsidRPr="00D704EB" w14:paraId="5CEE5547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FC0A6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6BDDD78D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A6E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SOD5018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759B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Global Social Work: Reflective Practice for Justice and Peace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9DAD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DFCC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Ruškus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F7CD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Datos: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nuo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01 15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iki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04 23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95002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3838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A98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16:00-17:30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C563B" w14:textId="3BE4ED1C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1507ED" w14:textId="6AFD4EA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66143561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32ED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9AAD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B58F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1B0C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J. Ruškus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8D94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Datos: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nuo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01 15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iki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04 23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552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E28C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E02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17:45-18:30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59D6A" w14:textId="51201F67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4C772" w14:textId="42B95CC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26566405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50C9B1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Social Anthropology </w:t>
            </w:r>
          </w:p>
        </w:tc>
      </w:tr>
      <w:tr w:rsidR="009F0484" w:rsidRPr="00D704EB" w14:paraId="6C1155C7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7C9B0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5C0131C9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14A2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1BE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Anthropology of Law and Crime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1AFBA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630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I. Knudsen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42D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Mixed-distance course. Lectures in class will take place on 02-05; 03-12; 04-09; 05-14. Other classes will be held online.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670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0D36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CBE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7C6E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53F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629DFCA0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FD84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97AC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813B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90A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I. Knudsen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F50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Mixed-distance course. Seminars in class will take place on 02-05; 03-12; 04-09; 05-14. Other classes will be held online.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5BC6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994A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8D7B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18:45-19:30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7289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C34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0B76A617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183D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C3A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Body, health, culture and society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B627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C24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Bartušienė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53021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460D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4A1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ED3D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14:00-15:30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17F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570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208</w:t>
            </w:r>
          </w:p>
        </w:tc>
      </w:tr>
      <w:tr w:rsidR="009F0484" w:rsidRPr="00D704EB" w14:paraId="09605179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E7E0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5897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71D8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49D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Bartušienė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E394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8B5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75F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898A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15:45-16:30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56B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3953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208</w:t>
            </w:r>
          </w:p>
        </w:tc>
      </w:tr>
      <w:tr w:rsidR="009F0484" w:rsidRPr="00D704EB" w14:paraId="4CE0EE02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2576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049C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Ethnicity, Migration and Politics of Identity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B7A6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3F89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Pilarczyk-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Palaitis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V. Vyšniauskas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5A38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E917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F30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5DB5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14:15-15:45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CCE8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CC122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1D9A6AE1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7910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38C4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8D48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F533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Pilarczyk-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Palaitis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V. Vyšniauskas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7E96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1E3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D5E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B5E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16:00-16:45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9E55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0CDF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41DDE16F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2EDA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467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Religion, Culture and the State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1E3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DB6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Liutkevičius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E25D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D865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863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FA97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54BEC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89B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5021214B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E293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F8D7A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3563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F4E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Liutkevičius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4184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45E0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67B3F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6FF5E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11:35-12:20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888D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Jonavos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65A3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105</w:t>
            </w:r>
          </w:p>
        </w:tc>
      </w:tr>
      <w:tr w:rsidR="009F0484" w:rsidRPr="00D704EB" w14:paraId="28DFDE6F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709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SAT5026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DB3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Design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C7B3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094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V.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Čubrinskas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3C8CB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01C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545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894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55C71" w14:textId="34A16B5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83617" w14:textId="3397939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51A9674C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50624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7F043EC4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CAE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BENMSAT01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F88A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975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F6E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Liutkevičius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3985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8F0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CA72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6BF3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1A439" w14:textId="484B44E8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60E6C" w14:textId="59DFBD0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5F8DB15B" w14:textId="77777777" w:rsidTr="006E0E4E">
        <w:trPr>
          <w:trHeight w:val="574"/>
        </w:trPr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E8D704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lastRenderedPageBreak/>
              <w:t xml:space="preserve">Applied Sociology </w:t>
            </w:r>
          </w:p>
        </w:tc>
      </w:tr>
      <w:tr w:rsidR="009F0484" w:rsidRPr="00D704EB" w14:paraId="17B53998" w14:textId="77777777" w:rsidTr="008B4DD0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9E864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5AF4DC93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F39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SOC5016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F5F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Human Rights and Global Justice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414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925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G. Bielousova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E1E9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7A2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425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A8F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17:00-18:30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EEDC0" w14:textId="1FC4A26A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39B98" w14:textId="6DA417E4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7A84AEBF" w14:textId="77777777" w:rsidTr="008B4DD0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EE2B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D901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5D2F4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A77F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G. Bielousova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088CF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53BA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E07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71CB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18:45-19:30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4CB75" w14:textId="3158FE0F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E0578" w14:textId="5DC0058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SMF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4F30D3A4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Education Academy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10"/>
        <w:gridCol w:w="992"/>
        <w:gridCol w:w="1701"/>
        <w:gridCol w:w="2552"/>
        <w:gridCol w:w="1318"/>
        <w:gridCol w:w="1233"/>
        <w:gridCol w:w="1418"/>
        <w:gridCol w:w="1417"/>
        <w:gridCol w:w="1276"/>
      </w:tblGrid>
      <w:tr w:rsidR="009F0484" w:rsidRPr="00D704EB" w14:paraId="69BB0DEE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416F8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C61DA26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AA42B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A78E095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CA19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052E2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87BF2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C17D691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498F68D8" w14:textId="77777777" w:rsidR="009F0484" w:rsidRPr="00D704EB" w:rsidRDefault="00000000" w:rsidP="006E0E4E">
            <w:pPr>
              <w:ind w:hanging="239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5FD17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9F0484" w:rsidRPr="00D704EB" w14:paraId="03482298" w14:textId="77777777" w:rsidTr="006E0E4E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C7D1A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Educational Management </w:t>
            </w:r>
          </w:p>
        </w:tc>
      </w:tr>
      <w:tr w:rsidR="009F0484" w:rsidRPr="00D704EB" w14:paraId="6DC9A380" w14:textId="77777777" w:rsidTr="006E0E4E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63D406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437D2DA0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2549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EDU5061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4E01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Curriculum Designing and Management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53F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E079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Rutkienė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E. Trepulė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710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Educational Management, UNESCO course; lectures on II online: 02-03, 02-17, 03-03, 03-10, 03-24, 04-14, 04-28, 05-12; lectures on II face to face: 02-10, 02-24, 03-17, 03-31, 04-21, 05-05, 05-19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3FC2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875BC" w14:textId="5280C280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02-10</w:t>
            </w:r>
            <w:r w:rsidR="00512F8D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02-24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03-17</w:t>
            </w:r>
            <w:r w:rsidR="00512F8D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03-31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04-21</w:t>
            </w:r>
            <w:r w:rsidR="00512F8D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t>05-05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05-19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99B3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16:15-19:30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478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859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9F0484" w:rsidRPr="00D704EB" w14:paraId="556DC13E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C2E2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EDU5082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3CF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Economics and Funding of Education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5D40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517A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Tūtlys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9DB4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Educational Management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D282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B1ED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AE56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16:15-19:30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0D08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CB8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404</w:t>
            </w:r>
          </w:p>
        </w:tc>
      </w:tr>
      <w:tr w:rsidR="009F0484" w:rsidRPr="00D704EB" w14:paraId="066EDCBF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B4D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EDU5201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AAA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Leadership: Theory and Practice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8E78C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D3A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Nedzinskaitė-Mačiūnienė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Pranckūnienė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B957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Educational Management; UNESCO course; lectures on V face to face: 02-06, 05-22; lectures on V online: 02-13, 02-20, 02-27, 03-06, 03-13, 03-20, 03-27, 04-10, 04-17, 04-24; 05-08, 05-15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11C9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3A9F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02-06</w:t>
            </w:r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05-22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5B8C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15:00-18:15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8065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Donelaičio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78A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406</w:t>
            </w:r>
          </w:p>
        </w:tc>
      </w:tr>
      <w:tr w:rsidR="009F0484" w:rsidRPr="00D704EB" w14:paraId="5F020820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17481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EDU5035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506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Research Project 1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5F1F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FA6D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Rutkienė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106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Educational Management, individual consultations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63991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50E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69E1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B2EA0" w14:textId="21816DA0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85CEF" w14:textId="0447C60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ŠA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  <w:tr w:rsidR="009F0484" w:rsidRPr="00D704EB" w14:paraId="22AD9B90" w14:textId="77777777" w:rsidTr="006E0E4E">
        <w:tc>
          <w:tcPr>
            <w:tcW w:w="1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EA284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1D394C12" w14:textId="77777777" w:rsidTr="006E0E4E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5B5A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BENMEDU01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6DFC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Master Graduation Thesis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37E9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BD0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A. Rutkienė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71F9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Educational Management, individual consultations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2F3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8A4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D54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00D36" w14:textId="1C4CE4CE" w:rsidR="009F0484" w:rsidRPr="00D704EB" w:rsidRDefault="00115855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No classroom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7D8EA" w14:textId="2A159971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ŠA </w:t>
            </w:r>
            <w:r w:rsidR="00115855">
              <w:rPr>
                <w:rFonts w:eastAsia="Times New Roman"/>
                <w:sz w:val="18"/>
                <w:szCs w:val="18"/>
                <w:lang w:val="en-US"/>
              </w:rPr>
              <w:t>remote environment</w:t>
            </w:r>
          </w:p>
        </w:tc>
      </w:tr>
    </w:tbl>
    <w:p w14:paraId="3A2817D2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t>Faculty of Bioeconomy Development</w:t>
      </w:r>
    </w:p>
    <w:tbl>
      <w:tblPr>
        <w:tblW w:w="15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10"/>
        <w:gridCol w:w="992"/>
        <w:gridCol w:w="1701"/>
        <w:gridCol w:w="2410"/>
        <w:gridCol w:w="1409"/>
        <w:gridCol w:w="1284"/>
        <w:gridCol w:w="1418"/>
        <w:gridCol w:w="1559"/>
        <w:gridCol w:w="1276"/>
        <w:gridCol w:w="16"/>
      </w:tblGrid>
      <w:tr w:rsidR="009F0484" w:rsidRPr="00D704EB" w14:paraId="27437012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69F7E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7C17432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9390AF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F22606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9B05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F5179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5748F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A85777B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5D4561F4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BB74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9F0484" w:rsidRPr="00D704EB" w14:paraId="3DED929F" w14:textId="77777777" w:rsidTr="00377F73">
        <w:trPr>
          <w:trHeight w:val="544"/>
        </w:trPr>
        <w:tc>
          <w:tcPr>
            <w:tcW w:w="15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6245C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Business Logistics </w:t>
            </w:r>
          </w:p>
        </w:tc>
      </w:tr>
      <w:tr w:rsidR="009F0484" w:rsidRPr="00D704EB" w14:paraId="5B42A2F2" w14:textId="77777777" w:rsidTr="00FB743D">
        <w:tc>
          <w:tcPr>
            <w:tcW w:w="15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EB640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optional subjects</w:t>
            </w:r>
          </w:p>
        </w:tc>
      </w:tr>
      <w:tr w:rsidR="009F0484" w:rsidRPr="00D704EB" w14:paraId="0C2FE0AD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1F4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EVVKM035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77DF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Business Strategic Development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804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1C525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F736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A04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454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BE1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12:00-14:30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DC7CC" w14:textId="70AFC5D0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6B30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9F0484" w:rsidRPr="00D704EB" w14:paraId="15DC1FB3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CB168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2B1B8B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C84A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AD13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9FCA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F922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6AE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0C2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14:45-15:30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0B4C9" w14:textId="2244ADEE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431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9F0484" w:rsidRPr="00D704EB" w14:paraId="273367B7" w14:textId="77777777" w:rsidTr="00FB743D">
        <w:tc>
          <w:tcPr>
            <w:tcW w:w="15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8DE42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08FCFC2B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E93D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VLM5002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BBB4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Applied Research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CC1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082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Vienažindienė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6F19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F480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C3A6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02-09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9117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F6409" w14:textId="3FD1568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D7F6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9F0484" w:rsidRPr="00D704EB" w14:paraId="4D1C80AA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2B3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EVVKM081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E7A4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Managemen</w:t>
            </w:r>
            <w:proofErr w:type="spellEnd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of Logistics Innovation and Investments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539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08E7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Drejeris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513F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BA3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8BF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2AB0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10:00-12:45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80D9F" w14:textId="5CF27048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F841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9F0484" w:rsidRPr="00D704EB" w14:paraId="06AC828A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0C6B5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3FC80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A7FCE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602B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Drejeris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 xml:space="preserve">M.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Samuolaitis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2EA2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D41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FE79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C5912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F8A6C" w14:textId="5BCA6D2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E1C9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415</w:t>
            </w:r>
          </w:p>
        </w:tc>
      </w:tr>
      <w:tr w:rsidR="009F0484" w:rsidRPr="00D704EB" w14:paraId="1185D31C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890E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VLM5001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B73D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Quantitative and Qualitative Research Methodology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7BFF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D58A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G.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Vaznonienė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EDACA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C70F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792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DC94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10:00-12:00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F2FAF" w14:textId="7FCB03D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541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9F0484" w:rsidRPr="00D704EB" w14:paraId="7B092B64" w14:textId="77777777" w:rsidTr="00377F73">
        <w:trPr>
          <w:gridAfter w:val="1"/>
          <w:wAfter w:w="16" w:type="dxa"/>
          <w:trHeight w:val="38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0887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F9537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C5F55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21F8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G.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Vaznonienė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1AF6E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3D9D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7EC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5F4B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12:00-12:45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D94720" w14:textId="2A5FBE5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A77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418</w:t>
            </w:r>
          </w:p>
        </w:tc>
      </w:tr>
      <w:tr w:rsidR="009F0484" w:rsidRPr="00D704EB" w14:paraId="6859E7C4" w14:textId="77777777" w:rsidTr="00FB743D">
        <w:trPr>
          <w:gridAfter w:val="1"/>
          <w:wAfter w:w="16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2859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VLM5003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B48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Sustainable Business Models and Leadership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AA06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98DA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B220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4ED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7511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E7D6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15:45-18:30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DAC0A" w14:textId="36165BC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DCA6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  <w:tr w:rsidR="009F0484" w:rsidRPr="00D704EB" w14:paraId="5ECBA00B" w14:textId="77777777" w:rsidTr="00377F73">
        <w:trPr>
          <w:gridAfter w:val="1"/>
          <w:wAfter w:w="16" w:type="dxa"/>
          <w:trHeight w:val="43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1D460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590F4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6C2D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EC3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R. Dapkus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D1A3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30EC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B235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69C4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18:45-19:30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A68FC3" w14:textId="12CC06B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5ED4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434</w:t>
            </w:r>
          </w:p>
        </w:tc>
      </w:tr>
    </w:tbl>
    <w:p w14:paraId="44C7A023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lastRenderedPageBreak/>
        <w:t>Agriculture Academy Faculty of Engineering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10"/>
        <w:gridCol w:w="992"/>
        <w:gridCol w:w="1701"/>
        <w:gridCol w:w="2268"/>
        <w:gridCol w:w="1560"/>
        <w:gridCol w:w="1275"/>
        <w:gridCol w:w="1418"/>
        <w:gridCol w:w="1552"/>
        <w:gridCol w:w="1283"/>
      </w:tblGrid>
      <w:tr w:rsidR="009F0484" w:rsidRPr="00D704EB" w14:paraId="1C8E5494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725E6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F55B175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5CB97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8E043E3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921D3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364A3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8718B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E98C167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45407970" w14:textId="77777777" w:rsidR="009F0484" w:rsidRPr="00D704EB" w:rsidRDefault="00000000" w:rsidP="00457CC5">
            <w:pPr>
              <w:ind w:hanging="239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7FA29D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9F0484" w:rsidRPr="00D704EB" w14:paraId="21F6A5DF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FA5C1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Hydraulic Engineering </w:t>
            </w:r>
          </w:p>
        </w:tc>
      </w:tr>
      <w:tr w:rsidR="009F0484" w:rsidRPr="00D704EB" w14:paraId="32F20762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61DCD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2EF1E8BD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2002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HST5004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C07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Building Legal Regulation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2EE3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A03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Skominas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238B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5DDC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90DE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73A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13:45-15:15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DA3FD" w14:textId="382B368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8C38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339</w:t>
            </w:r>
          </w:p>
        </w:tc>
      </w:tr>
      <w:tr w:rsidR="009F0484" w:rsidRPr="00D704EB" w14:paraId="1CFD3BEA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7A5435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5928F86A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03E8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HST5014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9A7AB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Building Information Modeling (BIM)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253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D2A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Šadzevičius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0E62D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B1A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3261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7F64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FB9B0" w14:textId="6CD7F03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3824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436</w:t>
            </w:r>
          </w:p>
        </w:tc>
      </w:tr>
      <w:tr w:rsidR="009F0484" w:rsidRPr="00D704EB" w14:paraId="0216BC1A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EDD91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Mechanical Engineering </w:t>
            </w:r>
          </w:p>
        </w:tc>
      </w:tr>
      <w:tr w:rsidR="009F0484" w:rsidRPr="00D704EB" w14:paraId="16227249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ADC4E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35417B06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70BB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ZUI5006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DA85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Finite Element Method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464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B537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Jotautienė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BF17D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156E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F11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FC0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10:00-11:30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DCC03" w14:textId="594F8036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15a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85B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212 (Ž212)</w:t>
            </w:r>
          </w:p>
        </w:tc>
      </w:tr>
      <w:tr w:rsidR="009F0484" w:rsidRPr="00D704EB" w14:paraId="3C9EEBF8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96F1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ZUI5013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7C45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Theory of Crop Cultivation Machinery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4D2B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D39E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R.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Domeika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3CC2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BAB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0AF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880B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FB45D" w14:textId="59F6893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15a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74E9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212 (Ž212)</w:t>
            </w:r>
          </w:p>
        </w:tc>
      </w:tr>
      <w:tr w:rsidR="009F0484" w:rsidRPr="00D704EB" w14:paraId="298662D6" w14:textId="77777777" w:rsidTr="00457CC5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F5F43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Sustainable Energy </w:t>
            </w:r>
          </w:p>
        </w:tc>
      </w:tr>
      <w:tr w:rsidR="009F0484" w:rsidRPr="00D704EB" w14:paraId="0FE68856" w14:textId="77777777" w:rsidTr="00511C3F">
        <w:trPr>
          <w:trHeight w:val="451"/>
        </w:trPr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A68E3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1BCCB7B8" w14:textId="77777777" w:rsidTr="00511C3F">
        <w:trPr>
          <w:trHeight w:val="658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903B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TVE5003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141D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Energy Storage and Smart Grids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81A0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FAF2C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Venslauskas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0A8A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2681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FB2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21C5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65A9A" w14:textId="61FA9E2D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15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E78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313</w:t>
            </w:r>
          </w:p>
        </w:tc>
      </w:tr>
      <w:tr w:rsidR="009F0484" w:rsidRPr="00D704EB" w14:paraId="23EEB5F1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0D43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TVE5004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997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Integration of Renewable Energy to Energy Systems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D41C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E05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K. Navickas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01018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36C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C00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7672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C00F4" w14:textId="66932213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AD71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315</w:t>
            </w:r>
          </w:p>
        </w:tc>
      </w:tr>
      <w:tr w:rsidR="009F0484" w:rsidRPr="00D704EB" w14:paraId="4A4020D5" w14:textId="77777777" w:rsidTr="00457C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6ABF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TVE5005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F7B7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Life Cycle Assessment of Renewable Energy (in English)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07D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F3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Venslauskas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56D1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6B71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BB0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FA08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10:30-12:00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018DF" w14:textId="358F2B2A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15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6726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313</w:t>
            </w:r>
          </w:p>
        </w:tc>
      </w:tr>
    </w:tbl>
    <w:p w14:paraId="19386B24" w14:textId="77777777" w:rsidR="009F0484" w:rsidRPr="00D704EB" w:rsidRDefault="00000000">
      <w:pPr>
        <w:pStyle w:val="Antrat4"/>
        <w:jc w:val="center"/>
        <w:rPr>
          <w:rFonts w:eastAsia="Times New Roman"/>
          <w:sz w:val="36"/>
          <w:szCs w:val="36"/>
          <w:lang w:val="en-US"/>
        </w:rPr>
      </w:pPr>
      <w:r w:rsidRPr="00D704EB">
        <w:rPr>
          <w:rFonts w:eastAsia="Times New Roman"/>
          <w:sz w:val="36"/>
          <w:szCs w:val="36"/>
          <w:lang w:val="en-US"/>
        </w:rPr>
        <w:lastRenderedPageBreak/>
        <w:t>Faculty of Forest Sciences and Ecology</w:t>
      </w: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10"/>
        <w:gridCol w:w="1134"/>
        <w:gridCol w:w="1701"/>
        <w:gridCol w:w="2126"/>
        <w:gridCol w:w="1407"/>
        <w:gridCol w:w="1428"/>
        <w:gridCol w:w="1418"/>
        <w:gridCol w:w="1553"/>
        <w:gridCol w:w="1282"/>
      </w:tblGrid>
      <w:tr w:rsidR="009F0484" w:rsidRPr="00D704EB" w14:paraId="5741686C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313CE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DCB8380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0B226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Credits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B3F1DF7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Lecturer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D757A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Other information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0C720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Course composition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3EF91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Day of the week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AAA5874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Time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375" w:type="dxa"/>
              <w:bottom w:w="90" w:type="dxa"/>
              <w:right w:w="375" w:type="dxa"/>
            </w:tcMar>
            <w:vAlign w:val="center"/>
            <w:hideMark/>
          </w:tcPr>
          <w:p w14:paraId="04103EA0" w14:textId="77777777" w:rsidR="009F0484" w:rsidRPr="00D704EB" w:rsidRDefault="00000000" w:rsidP="00C33B76">
            <w:pPr>
              <w:ind w:hanging="381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Building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F237D" w14:textId="77777777" w:rsidR="009F0484" w:rsidRPr="00D704EB" w:rsidRDefault="0000000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D704EB">
              <w:rPr>
                <w:rFonts w:eastAsia="Times New Roman"/>
                <w:sz w:val="23"/>
                <w:szCs w:val="23"/>
                <w:lang w:val="en-US"/>
              </w:rPr>
              <w:t>Room</w:t>
            </w:r>
          </w:p>
        </w:tc>
      </w:tr>
      <w:tr w:rsidR="009F0484" w:rsidRPr="00D704EB" w14:paraId="4769C188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9D1FE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Ecology and Climate Change </w:t>
            </w:r>
          </w:p>
        </w:tc>
      </w:tr>
      <w:tr w:rsidR="009F0484" w:rsidRPr="00D704EB" w14:paraId="0C2ABB23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26A74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1384A793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9DCC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TEK5014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74E1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Climate Change and Adaptation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C21C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96D9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Dautartė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E3BEF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DFFE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E8CE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0EAF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2C62B" w14:textId="6BA7240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9418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5CC52B42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D74B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360CD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58DE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D1093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Dautartė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B755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0ABA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6BA0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A8E0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F6ADCE" w14:textId="061E5234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691D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3410B0E6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97A7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TEK5013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7CDC6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Management of Climate Change and Carbon Accounting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F86A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E63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Pinkė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E5273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DDD8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805B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F30F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74403" w14:textId="54443BC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8E25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196C30EA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F3A5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E5D8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66947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9F78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I.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Pinkė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9578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0727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452E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DB5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3D9BF" w14:textId="58B6258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E5654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335</w:t>
            </w:r>
          </w:p>
        </w:tc>
      </w:tr>
      <w:tr w:rsidR="009F0484" w:rsidRPr="00D704EB" w14:paraId="1273A96E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D30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TEK5009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3913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Nature Management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59FB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C77E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Ž.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Preikša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FFB7C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FA1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2D8E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8F5D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CB2D8" w14:textId="5ECB470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5CBA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2F3C9981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7A4E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BEC1E8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1C8E9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54E2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Ž.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Preikša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3771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CC0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257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930B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2C9AD8" w14:textId="3771735F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D21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19107F59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9B2B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TEK5012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91F6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Policy of Environmental and Climate Change Management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7340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3901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Šileikienė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B87E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8FEE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701C4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B71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2F485" w14:textId="1663DF74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B73A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139BB6FB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23D38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3568C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C2476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F70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Šileikienė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A6A82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4B12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CFA4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AA98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973069" w14:textId="108013C0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8E9B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504</w:t>
            </w:r>
          </w:p>
        </w:tc>
      </w:tr>
      <w:tr w:rsidR="009F0484" w:rsidRPr="00D704EB" w14:paraId="4CEB5AF0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7666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TEK5006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0E94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Scientific Research Methodology in Ecology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2B49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6F69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Šileikienė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F1B3B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4837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5698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EBB2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09:00-10:35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EDE5AF" w14:textId="1C825F7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15EB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0BEBE434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C7589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60C7F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1A2433" w14:textId="77777777" w:rsidR="009F0484" w:rsidRPr="00D704EB" w:rsidRDefault="009F048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B9DF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Šileikienė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87DC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DFBB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Practical training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F16D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D05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11:00-12:35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E0087" w14:textId="5095A409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70B5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504</w:t>
            </w:r>
          </w:p>
        </w:tc>
      </w:tr>
      <w:tr w:rsidR="009F0484" w:rsidRPr="00D704EB" w14:paraId="19AB8142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E4434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Ecology and Climate Change </w:t>
            </w:r>
          </w:p>
        </w:tc>
      </w:tr>
      <w:tr w:rsidR="009F0484" w:rsidRPr="00D704EB" w14:paraId="556DEC19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A8DC7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II year - mandatory subjects</w:t>
            </w:r>
          </w:p>
        </w:tc>
      </w:tr>
      <w:tr w:rsidR="009F0484" w:rsidRPr="00D704EB" w14:paraId="3F8A29A5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76EF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lastRenderedPageBreak/>
              <w:t>TEK6028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A066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Biodiversity and Ecosystems </w:t>
            </w:r>
            <w:proofErr w:type="spellStart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Servicies</w:t>
            </w:r>
            <w:proofErr w:type="spellEnd"/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4684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10A8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Makrickas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br/>
              <w:t>M. Manton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D2F91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68E5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F701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B8C4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05D0C" w14:textId="17C2C982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E81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445</w:t>
            </w:r>
          </w:p>
        </w:tc>
      </w:tr>
      <w:tr w:rsidR="009F0484" w:rsidRPr="00D704EB" w14:paraId="31D56A59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C703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TEK6013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AB11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Ecohydrology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7E25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42065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Česonienė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B7A10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69A9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495F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96CF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6D3FE" w14:textId="26B94AB5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F8607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6AAEF886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5DADD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TEK6022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25B2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Environmental Monitoring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FEFC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DEAB3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Česonienė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1AD37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F0F2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5A5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E317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CE1D3" w14:textId="2D73CA5C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0209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514</w:t>
            </w:r>
          </w:p>
        </w:tc>
      </w:tr>
      <w:tr w:rsidR="009F0484" w:rsidRPr="00D704EB" w14:paraId="0932EC68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12B4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TEK6025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74E7D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Waste Management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AF49E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717C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V. Paulauskas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73676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0FD3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E471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96A9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9D4CE" w14:textId="33288FDB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Universiteto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 g. 10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5A90C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308</w:t>
            </w:r>
          </w:p>
        </w:tc>
      </w:tr>
      <w:tr w:rsidR="009F0484" w:rsidRPr="00D704EB" w14:paraId="0D2DFDDC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40A5B" w14:textId="77777777" w:rsidR="009F0484" w:rsidRPr="00D704EB" w:rsidRDefault="00000000">
            <w:pPr>
              <w:jc w:val="center"/>
              <w:rPr>
                <w:rFonts w:eastAsia="Times New Roman"/>
                <w:sz w:val="27"/>
                <w:szCs w:val="27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7"/>
                <w:szCs w:val="27"/>
                <w:lang w:val="en-US"/>
              </w:rPr>
              <w:t xml:space="preserve">Forestry </w:t>
            </w:r>
          </w:p>
        </w:tc>
      </w:tr>
      <w:tr w:rsidR="009F0484" w:rsidRPr="00D704EB" w14:paraId="50283F2E" w14:textId="77777777" w:rsidTr="00C33B76">
        <w:tc>
          <w:tcPr>
            <w:tcW w:w="155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08843" w14:textId="77777777" w:rsidR="009F0484" w:rsidRPr="00D704EB" w:rsidRDefault="00000000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21"/>
                <w:szCs w:val="21"/>
                <w:lang w:val="en-US"/>
              </w:rPr>
              <w:t>I year - mandatory subjects</w:t>
            </w:r>
          </w:p>
        </w:tc>
      </w:tr>
      <w:tr w:rsidR="009F0484" w:rsidRPr="00D704EB" w14:paraId="1C164710" w14:textId="77777777" w:rsidTr="00C33B76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C98C9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MSK5016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E1F08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Geoinformatics in Forestry (in English)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91860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8E3A1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Jonikavičius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17FA4" w14:textId="77777777" w:rsidR="009F0484" w:rsidRPr="00D704EB" w:rsidRDefault="009F048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A7CA2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1C4CAF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6BCE6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13:00-14:30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9AFFA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 xml:space="preserve">Studentų g. 13 (VII </w:t>
            </w:r>
            <w:proofErr w:type="spellStart"/>
            <w:r w:rsidRPr="00D704EB">
              <w:rPr>
                <w:rFonts w:eastAsia="Times New Roman"/>
                <w:sz w:val="18"/>
                <w:szCs w:val="18"/>
                <w:lang w:val="en-US"/>
              </w:rPr>
              <w:t>rūmai</w:t>
            </w:r>
            <w:proofErr w:type="spellEnd"/>
            <w:r w:rsidRPr="00D704EB"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60DD4B" w14:textId="77777777" w:rsidR="009F0484" w:rsidRPr="00D704EB" w:rsidRDefault="00000000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D704EB">
              <w:rPr>
                <w:rFonts w:eastAsia="Times New Roman"/>
                <w:sz w:val="18"/>
                <w:szCs w:val="18"/>
                <w:lang w:val="en-US"/>
              </w:rPr>
              <w:t>108</w:t>
            </w:r>
          </w:p>
        </w:tc>
      </w:tr>
    </w:tbl>
    <w:p w14:paraId="1DB0E8DC" w14:textId="77777777" w:rsidR="008C1ADB" w:rsidRPr="00D704EB" w:rsidRDefault="008C1ADB">
      <w:pPr>
        <w:rPr>
          <w:rFonts w:eastAsia="Times New Roman"/>
          <w:lang w:val="en-US"/>
        </w:rPr>
      </w:pPr>
    </w:p>
    <w:sectPr w:rsidR="008C1ADB" w:rsidRPr="00D704EB" w:rsidSect="00D704EB">
      <w:pgSz w:w="16834" w:h="11909" w:orient="landscape"/>
      <w:pgMar w:top="720" w:right="720" w:bottom="720" w:left="72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F"/>
    <w:rsid w:val="0010013F"/>
    <w:rsid w:val="00115855"/>
    <w:rsid w:val="002706DF"/>
    <w:rsid w:val="002F795E"/>
    <w:rsid w:val="00377F73"/>
    <w:rsid w:val="00457CC5"/>
    <w:rsid w:val="00511C3F"/>
    <w:rsid w:val="00512F8D"/>
    <w:rsid w:val="00551CA7"/>
    <w:rsid w:val="006E0E4E"/>
    <w:rsid w:val="0079091F"/>
    <w:rsid w:val="00835A2B"/>
    <w:rsid w:val="008B4DD0"/>
    <w:rsid w:val="008C1ADB"/>
    <w:rsid w:val="009F0484"/>
    <w:rsid w:val="00A06DFA"/>
    <w:rsid w:val="00B929B2"/>
    <w:rsid w:val="00C17798"/>
    <w:rsid w:val="00C33B76"/>
    <w:rsid w:val="00C551CD"/>
    <w:rsid w:val="00CF2674"/>
    <w:rsid w:val="00D704EB"/>
    <w:rsid w:val="00FB743D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89D6B"/>
  <w15:chartTrackingRefBased/>
  <w15:docId w15:val="{366F11D4-41C0-43D0-9D50-F7C3297C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customStyle="1" w:styleId="table">
    <w:name w:val="table"/>
    <w:basedOn w:val="prastasis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solidborder">
    <w:name w:val="solid_border"/>
    <w:basedOn w:val="prastasis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17966</Words>
  <Characters>10242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Title Here</vt:lpstr>
    </vt:vector>
  </TitlesOfParts>
  <Company/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 Here</dc:title>
  <dc:subject/>
  <dc:creator>Aldona Liepuonienė</dc:creator>
  <cp:keywords/>
  <dc:description/>
  <cp:lastModifiedBy>Greta Stasytienė</cp:lastModifiedBy>
  <cp:revision>2</cp:revision>
  <dcterms:created xsi:type="dcterms:W3CDTF">2026-01-20T12:13:00Z</dcterms:created>
  <dcterms:modified xsi:type="dcterms:W3CDTF">2026-01-20T12:13:00Z</dcterms:modified>
</cp:coreProperties>
</file>